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</w:t>
      </w:r>
      <w:r>
        <w:rPr>
          <w:rFonts w:ascii="Times New Roman" w:hAnsi="Times New Roman" w:cs="Times New Roman"/>
          <w:b/>
          <w:noProof/>
        </w:rPr>
        <w:t xml:space="preserve">  </w:t>
      </w:r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SREDNJA ŠKOLA „ANTUN MATIJAŠEVIĆ KARAMANEO“ VIS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Viškog boja 9, 21480 Vis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2181-361-1-25-1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Vis,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15. srpnja 2025.</w:t>
            </w:r>
            <w:bookmarkStart w:id="3" w:name="_GoBack"/>
            <w:bookmarkEnd w:id="3"/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7744CC39">
      <w:pPr>
        <w:spacing/>
        <w:jc w:val="both"/>
        <w:rPr>
          <w:rFonts w:ascii="Times New Roman" w:hAnsi="Times New Roman" w:eastAsiaTheme="minorHAnsi" w:cs="Times New Roman"/>
          <w:color w:val="auto"/>
          <w:szCs w:val="24"/>
        </w:rPr>
      </w:pPr>
      <w:r>
        <w:rPr>
          <w:rFonts w:ascii="Times New Roman" w:hAnsi="Times New Roman" w:cs="Times New Roman"/>
          <w:szCs w:val="24"/>
        </w:rPr>
        <w:t xml:space="preserve">Temeljem članka 107. Zakona o odgoju i obrazovanju u osnovnoj i srednjoj školi («N.N.» br. 87/08., 86/09., 92/10., 105/10., 90/11., 16/12., 86/12., 94/13., 152/14., 07/17., 68/18, 98/19, 64/20,151/22, 155/23, 156/23) Srednja škola Antun Matijašević Karamaneo raspisuje</w:t>
      </w:r>
    </w:p>
    <w:p w14:paraId="255BACC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bCs/>
          <w:szCs w:val="24"/>
        </w:rPr>
        <w:t xml:space="preserve">NATJEČAJ</w:t>
      </w:r>
    </w:p>
    <w:p w14:paraId="48FF404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bCs/>
          <w:szCs w:val="24"/>
        </w:rPr>
        <w:t xml:space="preserve">za radno mjesto</w:t>
      </w:r>
    </w:p>
    <w:p w14:paraId="0352C2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bCs/>
          <w:szCs w:val="24"/>
        </w:rPr>
        <w:t xml:space="preserve">voditelj računovodstva</w:t>
      </w:r>
      <w:r>
        <w:rPr>
          <w:rFonts w:ascii="Times New Roman" w:hAnsi="Times New Roman" w:eastAsia="Times New Roman" w:cs="Times New Roman"/>
          <w:szCs w:val="24"/>
        </w:rPr>
        <w:t xml:space="preserve"> na neodređeno, puno radno vrijeme, 1 izvršitelj/ica</w:t>
      </w:r>
    </w:p>
    <w:p w14:paraId="18EF5FD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b/>
          <w:bCs/>
          <w:szCs w:val="24"/>
        </w:rPr>
        <w:t xml:space="preserve">Uvjeti:</w:t>
      </w:r>
    </w:p>
    <w:p w14:paraId="323D40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Završen diplomski sveučilišni studij ekonomije odnosno preddiplomski ili stručni studij ekonomije odnosno viša ili visoka stručna sprema ekonomske struke - stečena prema ranijim propisima.</w:t>
      </w:r>
    </w:p>
    <w:p w14:paraId="72EFE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Opći i posebni uvjeti prema </w:t>
      </w:r>
      <w:r>
        <w:rPr>
          <w:rFonts w:ascii="Times New Roman" w:hAnsi="Times New Roman" w:cs="Times New Roman"/>
          <w:szCs w:val="24"/>
        </w:rPr>
        <w:t xml:space="preserve">Zakona o odgoju i obrazovanju u osnovnoj i srednjoj školi (Narodne novine br. 87/08., 86/09., 92/10., 105/10., 90/11., 5/12, 16/12, 86/12., 126/12., 94/13., 152/14., 7/17., 68/18.,98/19., 64/20, 151/22, 155/23, 156/23.)</w:t>
      </w:r>
    </w:p>
    <w:p w14:paraId="789BEC3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Uz vlastoručno potpisanu prijavu koja sadrži osobno ime i prezime, adresu stanovanja, broj telefona odnosno mobitela, e-mail adresu (na koju će mu biti dostavljena obavijest o datumu i vremenu procjene odnosno  testiranja) i naziv radnog mjesta na koje se prijavljuje, kandidati su dužni priložiti:</w:t>
      </w:r>
    </w:p>
    <w:p w14:paraId="10C332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životopis</w:t>
      </w:r>
    </w:p>
    <w:p w14:paraId="2B691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dokaz o državljanstvu</w:t>
      </w:r>
    </w:p>
    <w:p w14:paraId="793CE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diplomu, odnosno dokaz o odgovarajućem stupnju i vrsti obrazovanja</w:t>
      </w:r>
    </w:p>
    <w:p w14:paraId="31B7C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uvjerenje nadležnog suda da podnositelj prijave nije pod istragom i da se protiv njega ne vodi kazneni postupak za koji postoji zapreka za zasnivanje radnog odnosa u školi </w:t>
      </w:r>
      <w:r>
        <w:rPr>
          <w:rFonts w:ascii="Times New Roman" w:hAnsi="Times New Roman" w:eastAsia="Times New Roman" w:cs="Times New Roman"/>
          <w:szCs w:val="24"/>
        </w:rPr>
        <w:t xml:space="preserve">sukladno članku 106. Zakona o odgoju i obrazovanju u osnovnoj i srednjoj školi (ne starije od mjesec dana na dana raspisivanja natječaja)</w:t>
      </w:r>
    </w:p>
    <w:p w14:paraId="7335E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elektronički zapis ili potvrdu o podacima evidentiranim u bazi podataka Hrvatskog zavoda za mirovinsko osiguranje</w:t>
      </w:r>
    </w:p>
    <w:p w14:paraId="7599142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Isprave se prilažu u neovjerenim preslikama i ne vraćaju se kandidatima nakon završetka natječajnog postupka. Nakon odabira kandidata, a prije potpisivanja ugovora o radu, odabrani kandidat je dužan dostaviti izvornike ili ovjerene preslike traženih isprava uz upozorenje da se nedostavljanje traženih isprava smatra odustankom od prijema u radni odnos.</w:t>
      </w:r>
    </w:p>
    <w:p w14:paraId="0CA7D6C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Kandidati prijavom na natječaj daju privolu za obradu osobnih podataka navedenih u svim dostavljenim prilozima odnosno ispravama za potrebe provedbe natječajnog postupka odnosno u slučaju izbora daju privolu na objavu svojeg imena i prezimena na mrežnoj stranci Škole, u svrhu provedbe natječajnog postupka.</w:t>
      </w:r>
    </w:p>
    <w:p w14:paraId="1DE7F88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Nepotpune i nepravodobno dostavljene prijave neće se razmatrati.</w:t>
      </w:r>
    </w:p>
    <w:p w14:paraId="6734F64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Sve kandidate koji su pravodobno dostavili potpunu prijavu sa svim prilozima, odnosno ispravama i koji ispunjavaju uvjete natječaja, Povjerenstvo će pozvati na procjenu, odnosno testiranje prema odredbama Pravilnika o postupku zapošljavanja te procjeni i vrednovanju kandidata za zapošljavanje Srednje škole Antun Matijašević Karamaneo objavljenim na mrežnim stranicama Škole </w:t>
      </w:r>
      <w:r>
        <w:rPr>
          <w:rFonts w:ascii="Times New Roman" w:hAnsi="Times New Roman" w:eastAsia="Times New Roman" w:cs="Times New Roman"/>
          <w:b/>
          <w:bCs/>
          <w:szCs w:val="24"/>
        </w:rPr>
        <w:t xml:space="preserve">najmanje pet dana</w:t>
      </w:r>
      <w:r>
        <w:rPr>
          <w:rFonts w:ascii="Times New Roman" w:hAnsi="Times New Roman" w:eastAsia="Times New Roman" w:cs="Times New Roman"/>
          <w:szCs w:val="24"/>
        </w:rPr>
        <w:t xml:space="preserve"> prije dana određenog za procjenu, odnosno testiranje. U pozivu će biti naveden datum, vrijeme i mjesto procjene odnosno testiranja, način procjene odnosno testiranja, te pravni i drugi izvori za pripremu kandidata ako se procjena odnosno testiranje provodi o poznavanju propisa. Poziv će se u pravilu dostaviti putem elektroničke pošte na e-mail kandidata i bit će objavljen na javno dostupnim mrežnim stranicama Škole </w:t>
      </w:r>
      <w:r>
        <w:rPr/>
        <w:fldChar w:fldCharType="begin"/>
      </w:r>
      <w:r>
        <w:rPr/>
        <w:instrText xml:space="preserve">HYPERLINK "http://ss-amkaramaneo-vis.skole.hr/natjecaji.html" </w:instrText>
      </w:r>
      <w:r>
        <w:rPr/>
        <w:fldChar w:fldCharType="separate"/>
      </w:r>
      <w:r>
        <w:rPr>
          <w:rStyle w:val="Hyperlink"/>
          <w:rFonts w:ascii="Times New Roman" w:hAnsi="Times New Roman" w:eastAsia="Times New Roman" w:cs="Times New Roman"/>
          <w:color w:val="0782C1"/>
          <w:szCs w:val="24"/>
        </w:rPr>
        <w:t xml:space="preserve">http://ss-amkaramaneo-vis.skole.hr/natjecaji.html</w:t>
      </w:r>
      <w:r>
        <w:rPr/>
        <w:fldChar w:fldCharType="end"/>
      </w:r>
    </w:p>
    <w:p w14:paraId="75D9E3D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Kandidat koji nije pristupio procjeni odnosno testiranju smatra se da je odustao od prijave na natječaj i ne smatra se kandidatom.</w:t>
      </w:r>
    </w:p>
    <w:p w14:paraId="43061F8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Ako se na natječaj prijavi samo jedan kandidat, prema odluci ravnatelja ne mora se provesti procjena odnosno vrednovanje.</w:t>
      </w:r>
    </w:p>
    <w:p w14:paraId="5CF4138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Rok za podnošenje prijave je </w:t>
      </w:r>
      <w:r>
        <w:rPr>
          <w:rFonts w:ascii="Times New Roman" w:hAnsi="Times New Roman" w:eastAsia="Times New Roman" w:cs="Times New Roman"/>
          <w:b/>
          <w:bCs/>
          <w:szCs w:val="24"/>
        </w:rPr>
        <w:t xml:space="preserve">8 dana</w:t>
      </w:r>
      <w:r>
        <w:rPr>
          <w:rFonts w:ascii="Times New Roman" w:hAnsi="Times New Roman" w:eastAsia="Times New Roman" w:cs="Times New Roman"/>
          <w:szCs w:val="24"/>
        </w:rPr>
        <w:t xml:space="preserve"> od dana objave natječaja. Prijavu s dokazima o ispunjavanju uvjeta dostaviti na adresu škole: </w:t>
      </w:r>
      <w:r>
        <w:rPr>
          <w:rFonts w:ascii="Times New Roman" w:hAnsi="Times New Roman" w:eastAsia="Times New Roman" w:cs="Times New Roman"/>
          <w:b/>
          <w:bCs/>
          <w:szCs w:val="24"/>
        </w:rPr>
        <w:t xml:space="preserve">Srednja škola Antun Matijašević Karamaneo, Viškog boja 9, 21 480 Vis. (za natječaj voditelj računobodstva)</w:t>
      </w:r>
    </w:p>
    <w:p w14:paraId="1A9EC0B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Sukladno Zakonu o ravnopravnosti spolova (NN, br. 82/08. i 69/17.) na oglašeno radno mjesto mogu se javiti osobe oba spola. Izrazi koji se koriste u natječaju, a imaju rodno značenje koriste se neutralno i odnose se jednako na muške i na ženske osobe.</w:t>
      </w:r>
    </w:p>
    <w:p w14:paraId="57542B0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Kandidat koji se poziva na pravo prednosti pri zapošljavanju prema posebnom Zakonu, dužan je u prijavi na natječaj pozvati se na to pravo i priložiti sve dokaze o pravu na koje se poziva.</w:t>
      </w:r>
    </w:p>
    <w:p w14:paraId="5303CA1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Kandidat koji se poziva na pravo prednosti pri zapošljavanju prema čl. 102. Zakona o hrvatskim braniteljima iz Domovinskog rata i članovima njihovih obitelji treba dostaviti dokaze iz čl. 103 st. 1. citiranog Zakona, a potrebni dokazi radi ostvarivanja prava prednosti dostupni su na poveznici ministarstva nadležnog za branitelje:</w:t>
      </w:r>
    </w:p>
    <w:p w14:paraId="536CBBA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rFonts w:ascii="Times New Roman" w:hAnsi="Times New Roman" w:eastAsia="Times New Roman" w:cs="Times New Roman"/>
          <w:color w:val="0782C1"/>
          <w:szCs w:val="24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0D68EE9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14:paraId="0D94B07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Poveznica na internetsku stranicu Ministarstva hrvatskih branitelja s popisom dokaza potrebnih za ostvarivanja prava prednosti: 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Times New Roman" w:hAnsi="Times New Roman" w:eastAsia="Times New Roman" w:cs="Times New Roman"/>
          <w:color w:val="0782C1"/>
          <w:szCs w:val="24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1C42171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Rezultati natječaja bit će objavljeni na mrežnoj stranici Škole u roku od 15 dana od sklapanja ugovora o radu s izabranim kandidatom, te će se objavom rezultata natječaja smatrati da su svi kandidati obaviješteni.</w:t>
      </w:r>
    </w:p>
    <w:p w14:paraId="2E7C11F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Ugovor o radu sklapa se uz uvjet probnog rada od šest mjeseci.</w:t>
      </w:r>
    </w:p>
    <w:p w14:paraId="68C8FC7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Natječaj vrijedi od 15.srpnja 2025. do 22. srpnja 2025 godine.</w:t>
      </w:r>
    </w:p>
    <w:p w14:paraId="0189C6E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ravnatelj:</w:t>
      </w:r>
    </w:p>
    <w:p w14:paraId="1DA17BA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  <w:t xml:space="preserve">Domagoj Pšeničnjak, prof.</w:t>
      </w:r>
    </w:p>
    <w:p w14:paraId="5712157B">
      <w:pPr>
        <w:spacing/>
        <w:rPr>
          <w:rFonts w:asciiTheme="minorHAnsi" w:hAnsiTheme="minorHAnsi" w:eastAsiaTheme="minorHAnsi" w:cstheme="minorBidi"/>
          <w:sz w:val="22"/>
          <w:lang w:eastAsia="en-US"/>
        </w:rPr>
      </w:pPr>
    </w:p>
    <w:p w14:paraId="71716EC7">
      <w:pPr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DB6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1A9A4A5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C4146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856D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70AA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kern w:val="0"/>
      <w:sz w:val="24"/>
      <w:lang w:val="hr-HR" w:eastAsia="hr-HR"/>
      <w14:ligatures w14:val="none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1107</Words>
  <Characters>6312</Characters>
  <Application>Microsoft Office Word</Application>
  <DocSecurity>0</DocSecurity>
  <Lines>52</Lines>
  <Paragraphs>14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rachunovodja</cp:lastModifiedBy>
  <cp:revision>2</cp:revision>
  <dcterms:created xsi:type="dcterms:W3CDTF">2025-07-15T09:19:00Z</dcterms:created>
  <dcterms:modified xsi:type="dcterms:W3CDTF">2025-07-15T09:19:00Z</dcterms:modified>
</cp:coreProperties>
</file>